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B59D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kern w:val="0"/>
          <w:sz w:val="40"/>
          <w:szCs w:val="40"/>
          <w:lang w:eastAsia="de-DE"/>
          <w14:ligatures w14:val="none"/>
        </w:rPr>
      </w:pPr>
      <w:r>
        <w:rPr>
          <w:rFonts w:ascii="Times New Roman" w:eastAsia="Times New Roman" w:hAnsi="Times New Roman"/>
          <w:b/>
          <w:kern w:val="0"/>
          <w:sz w:val="40"/>
          <w:szCs w:val="40"/>
          <w:lang w:eastAsia="de-DE"/>
          <w14:ligatures w14:val="none"/>
        </w:rPr>
        <w:t xml:space="preserve">Anlage 4 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de-DE"/>
          <w14:ligatures w14:val="none"/>
        </w:rPr>
        <w:t>zum Rechenschaftsbericht 20.01.2026</w:t>
      </w:r>
    </w:p>
    <w:p w14:paraId="7A12F956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kern w:val="0"/>
          <w:sz w:val="40"/>
          <w:szCs w:val="40"/>
          <w:lang w:eastAsia="de-DE"/>
          <w14:ligatures w14:val="none"/>
        </w:rPr>
      </w:pPr>
    </w:p>
    <w:p w14:paraId="44F44603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kern w:val="0"/>
          <w:u w:val="single"/>
          <w:lang w:eastAsia="de-DE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de-DE"/>
          <w14:ligatures w14:val="none"/>
        </w:rPr>
        <w:t>Beschlussvorlage 3./26</w:t>
      </w:r>
    </w:p>
    <w:p w14:paraId="6A2EBEF9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1E614727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</w:pPr>
      <w:r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  <w:t>Beschluss zur Erhöhung des Jahresbeitrags 2026</w:t>
      </w:r>
    </w:p>
    <w:p w14:paraId="14F35DD7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5763BD32" w14:textId="77777777" w:rsidR="0019463A" w:rsidRDefault="0019463A" w:rsidP="0019463A">
      <w:pPr>
        <w:spacing w:after="0" w:line="240" w:lineRule="auto"/>
        <w:ind w:right="-830"/>
        <w:rPr>
          <w:rFonts w:ascii="Times New Roman" w:eastAsia="Times New Roman" w:hAnsi="Times New Roman"/>
          <w:color w:val="0000FF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de-DE"/>
          <w14:ligatures w14:val="none"/>
        </w:rPr>
        <w:t xml:space="preserve">                               </w:t>
      </w:r>
    </w:p>
    <w:p w14:paraId="285E1AEE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  <w:t>Erwachsene:</w:t>
      </w:r>
    </w:p>
    <w:p w14:paraId="3D3BE84A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1"/>
        <w:gridCol w:w="4762"/>
      </w:tblGrid>
      <w:tr w:rsidR="0019463A" w14:paraId="0F040C90" w14:textId="77777777" w:rsidTr="00552442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1D4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Grundbeitrag</w:t>
            </w:r>
          </w:p>
          <w:p w14:paraId="65C36EC6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9D31" w14:textId="77777777" w:rsidR="0019463A" w:rsidRDefault="0019463A">
            <w:pPr>
              <w:spacing w:after="0"/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 xml:space="preserve">66,00 €              </w:t>
            </w:r>
            <w:r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  <w:t xml:space="preserve">66,00 € </w:t>
            </w:r>
            <w:r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 xml:space="preserve">            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66.00 €</w:t>
            </w:r>
          </w:p>
        </w:tc>
      </w:tr>
      <w:tr w:rsidR="0019463A" w14:paraId="07E9D41B" w14:textId="77777777" w:rsidTr="00552442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A6C9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>Abteilung Gymnastik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48E2" w14:textId="77777777" w:rsidR="0019463A" w:rsidRDefault="0019463A">
            <w:pPr>
              <w:spacing w:after="0"/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>24,00 €</w:t>
            </w:r>
          </w:p>
        </w:tc>
      </w:tr>
      <w:tr w:rsidR="0019463A" w14:paraId="0B3C6346" w14:textId="77777777" w:rsidTr="00552442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C6A8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  <w:t>Abteilung Badminton 1x / Woche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F35E" w14:textId="77777777" w:rsidR="0019463A" w:rsidRDefault="0019463A">
            <w:pPr>
              <w:spacing w:after="0"/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  <w:t>84,00 €</w:t>
            </w:r>
          </w:p>
        </w:tc>
      </w:tr>
      <w:tr w:rsidR="0019463A" w14:paraId="4190F228" w14:textId="77777777" w:rsidTr="00552442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2D4D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Abteilung Badminton 2x / Woche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B7A5" w14:textId="77777777" w:rsidR="0019463A" w:rsidRDefault="0019463A">
            <w:pPr>
              <w:spacing w:after="0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                                                144,00 €                        </w:t>
            </w:r>
          </w:p>
        </w:tc>
      </w:tr>
    </w:tbl>
    <w:p w14:paraId="70A6D1BA" w14:textId="7F79832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kern w:val="0"/>
          <w:sz w:val="32"/>
          <w:lang w:eastAsia="de-DE"/>
          <w14:ligatures w14:val="none"/>
        </w:rPr>
        <w:tab/>
      </w:r>
      <w:r>
        <w:rPr>
          <w:rFonts w:ascii="Times New Roman" w:eastAsia="Times New Roman" w:hAnsi="Times New Roman"/>
          <w:kern w:val="0"/>
          <w:sz w:val="32"/>
          <w:lang w:eastAsia="de-DE"/>
          <w14:ligatures w14:val="none"/>
        </w:rPr>
        <w:tab/>
      </w:r>
      <w:r>
        <w:rPr>
          <w:rFonts w:ascii="Times New Roman" w:eastAsia="Times New Roman" w:hAnsi="Times New Roman"/>
          <w:kern w:val="0"/>
          <w:sz w:val="32"/>
          <w:lang w:eastAsia="de-DE"/>
          <w14:ligatures w14:val="none"/>
        </w:rPr>
        <w:tab/>
      </w:r>
      <w:r>
        <w:rPr>
          <w:rFonts w:ascii="Times New Roman" w:eastAsia="Times New Roman" w:hAnsi="Times New Roman"/>
          <w:kern w:val="0"/>
          <w:sz w:val="32"/>
          <w:lang w:eastAsia="de-DE"/>
          <w14:ligatures w14:val="none"/>
        </w:rPr>
        <w:tab/>
      </w:r>
      <w:r>
        <w:rPr>
          <w:rFonts w:ascii="Times New Roman" w:eastAsia="Times New Roman" w:hAnsi="Times New Roman"/>
          <w:kern w:val="0"/>
          <w:sz w:val="32"/>
          <w:lang w:eastAsia="de-DE"/>
          <w14:ligatures w14:val="none"/>
        </w:rPr>
        <w:tab/>
      </w:r>
      <w:r>
        <w:rPr>
          <w:rFonts w:ascii="Times New Roman" w:eastAsia="Times New Roman" w:hAnsi="Times New Roman"/>
          <w:kern w:val="0"/>
          <w:sz w:val="32"/>
          <w:lang w:eastAsia="de-DE"/>
          <w14:ligatures w14:val="none"/>
        </w:rPr>
        <w:tab/>
        <w:t xml:space="preserve">         </w:t>
      </w:r>
      <w:r>
        <w:rPr>
          <w:rFonts w:ascii="Times New Roman" w:eastAsia="Times New Roman" w:hAnsi="Times New Roman"/>
          <w:color w:val="FF0000"/>
          <w:kern w:val="0"/>
          <w:u w:val="double"/>
          <w:lang w:eastAsia="de-DE"/>
          <w14:ligatures w14:val="none"/>
        </w:rPr>
        <w:t>90,00 €</w:t>
      </w:r>
      <w:r>
        <w:rPr>
          <w:rFonts w:ascii="Times New Roman" w:eastAsia="Times New Roman" w:hAnsi="Times New Roman"/>
          <w:color w:val="FF0000"/>
          <w:kern w:val="0"/>
          <w:lang w:eastAsia="de-DE"/>
          <w14:ligatures w14:val="none"/>
        </w:rPr>
        <w:t xml:space="preserve">        </w:t>
      </w:r>
      <w:r w:rsidR="00552442">
        <w:rPr>
          <w:rFonts w:ascii="Times New Roman" w:eastAsia="Times New Roman" w:hAnsi="Times New Roman"/>
          <w:color w:val="FF0000"/>
          <w:kern w:val="0"/>
          <w:lang w:eastAsia="de-DE"/>
          <w14:ligatures w14:val="none"/>
        </w:rPr>
        <w:t xml:space="preserve">   </w:t>
      </w:r>
      <w:r>
        <w:rPr>
          <w:rFonts w:ascii="Times New Roman" w:eastAsia="Times New Roman" w:hAnsi="Times New Roman"/>
          <w:color w:val="0000FF"/>
          <w:kern w:val="0"/>
          <w:u w:val="double"/>
          <w:lang w:eastAsia="de-DE"/>
          <w14:ligatures w14:val="none"/>
        </w:rPr>
        <w:t>150,00 €</w:t>
      </w:r>
      <w:r>
        <w:rPr>
          <w:rFonts w:ascii="Times New Roman" w:eastAsia="Times New Roman" w:hAnsi="Times New Roman"/>
          <w:color w:val="0000FF"/>
          <w:kern w:val="0"/>
          <w:sz w:val="32"/>
          <w:lang w:eastAsia="de-DE"/>
          <w14:ligatures w14:val="none"/>
        </w:rPr>
        <w:t xml:space="preserve">      </w:t>
      </w:r>
      <w:r w:rsidR="00552442">
        <w:rPr>
          <w:rFonts w:ascii="Times New Roman" w:eastAsia="Times New Roman" w:hAnsi="Times New Roman"/>
          <w:color w:val="0000FF"/>
          <w:kern w:val="0"/>
          <w:sz w:val="32"/>
          <w:lang w:eastAsia="de-DE"/>
          <w14:ligatures w14:val="none"/>
        </w:rPr>
        <w:t xml:space="preserve">   </w:t>
      </w:r>
      <w:r>
        <w:rPr>
          <w:rFonts w:ascii="Times New Roman" w:eastAsia="Times New Roman" w:hAnsi="Times New Roman"/>
          <w:kern w:val="0"/>
          <w:u w:val="double"/>
          <w:lang w:eastAsia="de-DE"/>
          <w14:ligatures w14:val="none"/>
        </w:rPr>
        <w:t>210,00 €</w:t>
      </w:r>
    </w:p>
    <w:p w14:paraId="4AC8CDAC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14871821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  <w:t>Kinder und Jugendliche:</w:t>
      </w:r>
    </w:p>
    <w:tbl>
      <w:tblPr>
        <w:tblpPr w:leftFromText="141" w:rightFromText="141" w:bottomFromText="200" w:vertAnchor="text" w:horzAnchor="margin" w:tblpY="1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8"/>
        <w:gridCol w:w="4615"/>
      </w:tblGrid>
      <w:tr w:rsidR="0019463A" w14:paraId="6FA2EA8E" w14:textId="77777777" w:rsidTr="00552442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8E5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Grundbeitrag</w:t>
            </w:r>
          </w:p>
          <w:p w14:paraId="512017CA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8EFA" w14:textId="7EF423FE" w:rsidR="0019463A" w:rsidRDefault="0019463A" w:rsidP="00552442">
            <w:pPr>
              <w:spacing w:after="0"/>
              <w:rPr>
                <w:rFonts w:ascii="Times New Roman" w:eastAsia="Times New Roman" w:hAnsi="Times New Roman"/>
                <w:color w:val="008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 xml:space="preserve">66,00 €                             </w:t>
            </w:r>
            <w:r w:rsidR="00552442"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 xml:space="preserve"> </w:t>
            </w:r>
            <w:r w:rsidR="00552442"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132,00</w:t>
            </w:r>
            <w:r w:rsidR="00552442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€</w:t>
            </w:r>
            <w:r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8000"/>
                <w:kern w:val="0"/>
                <w14:ligatures w14:val="none"/>
              </w:rPr>
              <w:t xml:space="preserve">    </w:t>
            </w:r>
          </w:p>
        </w:tc>
      </w:tr>
      <w:tr w:rsidR="0019463A" w14:paraId="7D60CF2F" w14:textId="77777777" w:rsidTr="00552442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2C57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kern w:val="0"/>
                <w14:ligatures w14:val="none"/>
              </w:rPr>
              <w:t>Abteilungsbeitrag Kinder und Jugend bis 18.Lj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EF08" w14:textId="77777777" w:rsidR="0019463A" w:rsidRDefault="0019463A">
            <w:pPr>
              <w:spacing w:after="0"/>
              <w:rPr>
                <w:rFonts w:ascii="Times New Roman" w:eastAsia="Times New Roman" w:hAnsi="Times New Roman"/>
                <w:color w:val="008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color w:val="FF0000"/>
                <w:kern w:val="0"/>
                <w14:ligatures w14:val="none"/>
              </w:rPr>
              <w:t xml:space="preserve">36,00 €                        </w:t>
            </w:r>
          </w:p>
        </w:tc>
      </w:tr>
      <w:tr w:rsidR="0019463A" w14:paraId="7D6D7563" w14:textId="77777777" w:rsidTr="00552442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30A5" w14:textId="77777777" w:rsidR="0019463A" w:rsidRDefault="0019463A">
            <w:pPr>
              <w:rPr>
                <w:rFonts w:ascii="Times New Roman" w:eastAsia="Times New Roman" w:hAnsi="Times New Roman"/>
                <w:color w:val="008000"/>
                <w:kern w:val="0"/>
                <w14:ligatures w14:val="none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D314" w14:textId="77777777" w:rsidR="0019463A" w:rsidRDefault="0019463A">
            <w:pPr>
              <w:spacing w:after="0"/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color w:val="008000"/>
                <w:kern w:val="0"/>
                <w14:ligatures w14:val="none"/>
              </w:rPr>
              <w:t xml:space="preserve">                            </w:t>
            </w:r>
          </w:p>
        </w:tc>
      </w:tr>
      <w:tr w:rsidR="0019463A" w14:paraId="5808E714" w14:textId="77777777" w:rsidTr="00552442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4FF9" w14:textId="77777777" w:rsidR="0019463A" w:rsidRDefault="0019463A">
            <w:pPr>
              <w:spacing w:after="0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Beitrag Geschwister (2x)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EAC9" w14:textId="77777777" w:rsidR="0019463A" w:rsidRDefault="0019463A">
            <w:pPr>
              <w:spacing w:after="0"/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        </w:t>
            </w:r>
            <w:r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  <w:t xml:space="preserve">                                       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24,00 €</w:t>
            </w:r>
            <w:r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FF"/>
                <w:kern w:val="0"/>
                <w14:ligatures w14:val="none"/>
              </w:rPr>
              <w:t xml:space="preserve">                                                                    </w:t>
            </w:r>
          </w:p>
        </w:tc>
      </w:tr>
    </w:tbl>
    <w:p w14:paraId="6895BDBC" w14:textId="2BB4B289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u w:val="double"/>
          <w:lang w:eastAsia="de-DE"/>
          <w14:ligatures w14:val="none"/>
        </w:rPr>
      </w:pP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                                                                                </w:t>
      </w:r>
      <w:r w:rsidR="00552442"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/>
          <w:color w:val="FF0000"/>
          <w:kern w:val="0"/>
          <w:lang w:eastAsia="de-DE"/>
          <w14:ligatures w14:val="none"/>
        </w:rPr>
        <w:t>102,00 €</w:t>
      </w: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         </w:t>
      </w:r>
      <w:r>
        <w:rPr>
          <w:rFonts w:ascii="Times New Roman" w:eastAsia="Times New Roman" w:hAnsi="Times New Roman"/>
          <w:color w:val="FF0000"/>
          <w:kern w:val="0"/>
          <w:lang w:eastAsia="de-DE"/>
          <w14:ligatures w14:val="none"/>
        </w:rPr>
        <w:t xml:space="preserve">  </w:t>
      </w:r>
      <w:r>
        <w:rPr>
          <w:rFonts w:ascii="Times New Roman" w:eastAsia="Times New Roman" w:hAnsi="Times New Roman"/>
          <w:color w:val="0000FF"/>
          <w:kern w:val="0"/>
          <w:lang w:eastAsia="de-DE"/>
          <w14:ligatures w14:val="none"/>
        </w:rPr>
        <w:t xml:space="preserve">                   </w:t>
      </w:r>
      <w:r w:rsidR="00552442">
        <w:rPr>
          <w:rFonts w:ascii="Times New Roman" w:eastAsia="Times New Roman" w:hAnsi="Times New Roman"/>
          <w:color w:val="0000FF"/>
          <w:kern w:val="0"/>
          <w:lang w:eastAsia="de-DE"/>
          <w14:ligatures w14:val="none"/>
        </w:rPr>
        <w:t xml:space="preserve">     </w:t>
      </w:r>
      <w:r>
        <w:rPr>
          <w:rFonts w:ascii="Times New Roman" w:eastAsia="Times New Roman" w:hAnsi="Times New Roman"/>
          <w:kern w:val="0"/>
          <w:u w:val="double"/>
          <w:lang w:eastAsia="de-DE"/>
          <w14:ligatures w14:val="none"/>
        </w:rPr>
        <w:t>156,00 €</w:t>
      </w:r>
    </w:p>
    <w:p w14:paraId="539CBC79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3EF74C5E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de-DE"/>
          <w14:ligatures w14:val="none"/>
        </w:rPr>
        <w:t>Der Familienbeitrag beide Eltern mit 1 o. 2 Kinder wird auf 320,00 € festgelegt.</w:t>
      </w:r>
    </w:p>
    <w:p w14:paraId="303986E5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29F8C361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Cs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de-DE"/>
          <w14:ligatures w14:val="none"/>
        </w:rPr>
        <w:t xml:space="preserve">Vereinsmitglieder die nicht am Training teilnehmen (z.B. aus gesundheitlichen Gründen) bezahlen den Grundbeitrag 66,00 € </w:t>
      </w:r>
    </w:p>
    <w:p w14:paraId="476C1EF4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Cs/>
          <w:kern w:val="0"/>
          <w:lang w:eastAsia="de-DE"/>
          <w14:ligatures w14:val="none"/>
        </w:rPr>
      </w:pPr>
    </w:p>
    <w:p w14:paraId="19EC51C2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de-DE"/>
          <w14:ligatures w14:val="none"/>
        </w:rPr>
        <w:t>Zahlungsziel für den Jahresbeitrag:  ab 21. Januar bis spätestens 28. Februar des Jahres</w:t>
      </w:r>
    </w:p>
    <w:p w14:paraId="1A092E29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sz w:val="32"/>
          <w:szCs w:val="32"/>
          <w:u w:val="single"/>
          <w:lang w:eastAsia="de-DE"/>
          <w14:ligatures w14:val="none"/>
        </w:rPr>
      </w:pPr>
    </w:p>
    <w:p w14:paraId="6D3C9496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</w:pPr>
      <w:r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  <w:t>Neuanmeldungen Badminton:</w:t>
      </w:r>
    </w:p>
    <w:p w14:paraId="481D3973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  <w:t>1x Trg.</w:t>
      </w: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 / </w:t>
      </w:r>
      <w:r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  <w:t>2x Trg.</w:t>
      </w:r>
    </w:p>
    <w:p w14:paraId="2431CD77" w14:textId="6E90B14A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  <w:t>bis Juni</w:t>
      </w: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zahlen den vollen Grundbeitrag + anteilig / Monat 7,00 € /   12,00 € / Kinder 3,00 €</w:t>
      </w:r>
    </w:p>
    <w:p w14:paraId="25A41C28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23D900C7" w14:textId="66032E5E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  <w:t>ab Juli</w:t>
      </w: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zahlen den halben Grundbeitrag + anteilig / Monat  7,00 € /   12,00 € / Kinder 3,00 €</w:t>
      </w:r>
    </w:p>
    <w:p w14:paraId="56FF8864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de-DE"/>
          <w14:ligatures w14:val="none"/>
        </w:rPr>
      </w:pPr>
    </w:p>
    <w:p w14:paraId="242043B7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</w:pPr>
      <w:r>
        <w:rPr>
          <w:rFonts w:ascii="Times New Roman" w:eastAsia="Times New Roman" w:hAnsi="Times New Roman"/>
          <w:kern w:val="0"/>
          <w:u w:val="single"/>
          <w:lang w:eastAsia="de-DE"/>
          <w14:ligatures w14:val="none"/>
        </w:rPr>
        <w:t>Neuanmeldungen Gymnastik:</w:t>
      </w:r>
    </w:p>
    <w:p w14:paraId="04D27FBA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1A7AB78C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  <w:t>bis Juni</w:t>
      </w: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zahlen den vollen Grundbeitrag + anteilig / Monat 2,00 €</w:t>
      </w:r>
    </w:p>
    <w:p w14:paraId="70E03971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de-DE"/>
          <w14:ligatures w14:val="none"/>
        </w:rPr>
        <w:t>ab Juli</w:t>
      </w: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zahlen den halben Grundbeitrag + anteilig / Monat 2,00 €</w:t>
      </w:r>
    </w:p>
    <w:p w14:paraId="65089E1B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kern w:val="0"/>
          <w:lang w:eastAsia="de-DE"/>
          <w14:ligatures w14:val="none"/>
        </w:rPr>
      </w:pPr>
    </w:p>
    <w:p w14:paraId="16A66DF8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kern w:val="0"/>
          <w:lang w:eastAsia="de-DE"/>
          <w14:ligatures w14:val="none"/>
        </w:rPr>
        <w:t>Das Zahlungsziel für neue Mitglieder beträgt 30 Tage nach der Aufnahme.</w:t>
      </w:r>
    </w:p>
    <w:p w14:paraId="09D575C0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color w:val="FF0000"/>
          <w:kern w:val="0"/>
          <w:lang w:eastAsia="de-DE"/>
          <w14:ligatures w14:val="none"/>
        </w:rPr>
        <w:t xml:space="preserve">                                                                                                            </w:t>
      </w:r>
    </w:p>
    <w:p w14:paraId="5D12F222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Cs/>
          <w:color w:val="FF0000"/>
          <w:kern w:val="0"/>
          <w:sz w:val="22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color w:val="FF0000"/>
          <w:kern w:val="0"/>
          <w:lang w:eastAsia="de-DE"/>
          <w14:ligatures w14:val="none"/>
        </w:rPr>
        <w:t xml:space="preserve">Nicht zum o.g. Termin eingezahlte Beiträge werden mit einer Mahngebühr     </w:t>
      </w:r>
    </w:p>
    <w:p w14:paraId="3ADFE2B6" w14:textId="77777777" w:rsidR="0019463A" w:rsidRDefault="0019463A" w:rsidP="0019463A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kern w:val="0"/>
          <w:lang w:eastAsia="de-DE"/>
          <w14:ligatures w14:val="none"/>
        </w:rPr>
      </w:pPr>
      <w:r>
        <w:rPr>
          <w:rFonts w:ascii="Times New Roman" w:eastAsia="Times New Roman" w:hAnsi="Times New Roman"/>
          <w:b/>
          <w:bCs/>
          <w:color w:val="FF0000"/>
          <w:kern w:val="0"/>
          <w:lang w:eastAsia="de-DE"/>
          <w14:ligatures w14:val="none"/>
        </w:rPr>
        <w:t xml:space="preserve">                          in Höhe von 5,00 € und Portokosten belegt.</w:t>
      </w:r>
      <w:r>
        <w:rPr>
          <w:rFonts w:ascii="Times New Roman" w:eastAsia="Times New Roman" w:hAnsi="Times New Roman"/>
          <w:color w:val="FF0000"/>
          <w:kern w:val="0"/>
          <w:lang w:eastAsia="de-DE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lang w:eastAsia="de-DE"/>
          <w14:ligatures w14:val="none"/>
        </w:rPr>
        <w:t xml:space="preserve"> </w:t>
      </w:r>
    </w:p>
    <w:p w14:paraId="240F9072" w14:textId="77777777" w:rsidR="00D10DF0" w:rsidRDefault="00D10DF0"/>
    <w:sectPr w:rsidR="00D10DF0" w:rsidSect="0019463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3A"/>
    <w:rsid w:val="00095A38"/>
    <w:rsid w:val="00162B01"/>
    <w:rsid w:val="0019463A"/>
    <w:rsid w:val="00552442"/>
    <w:rsid w:val="00A053B0"/>
    <w:rsid w:val="00CC47DC"/>
    <w:rsid w:val="00D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4321"/>
  <w15:chartTrackingRefBased/>
  <w15:docId w15:val="{8B8D0FD8-53C4-423A-93B7-C8BAB705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463A"/>
    <w:pPr>
      <w:spacing w:line="276" w:lineRule="auto"/>
    </w:pPr>
    <w:rPr>
      <w:rFonts w:ascii="Aptos" w:eastAsia="Aptos" w:hAnsi="Aptos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46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46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46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46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46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463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463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463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463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4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4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46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46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46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46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46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46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463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463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46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463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veHervorhebung">
    <w:name w:val="Intense Emphasis"/>
    <w:basedOn w:val="Absatz-Standardschriftart"/>
    <w:uiPriority w:val="21"/>
    <w:qFormat/>
    <w:rsid w:val="001946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46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4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Moritz</dc:creator>
  <cp:keywords/>
  <dc:description/>
  <cp:lastModifiedBy>Uwe Moritz</cp:lastModifiedBy>
  <cp:revision>3</cp:revision>
  <dcterms:created xsi:type="dcterms:W3CDTF">2026-01-22T12:48:00Z</dcterms:created>
  <dcterms:modified xsi:type="dcterms:W3CDTF">2026-01-23T12:21:00Z</dcterms:modified>
</cp:coreProperties>
</file>